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2E0C9" w14:textId="77777777" w:rsidR="00FD0ABE" w:rsidRPr="00670B1F" w:rsidRDefault="00A6584B" w:rsidP="001B1F5B">
      <w:pPr>
        <w:jc w:val="center"/>
        <w:rPr>
          <w:b/>
          <w:bCs/>
          <w:sz w:val="28"/>
          <w:szCs w:val="28"/>
        </w:rPr>
      </w:pPr>
      <w:r w:rsidRPr="00670B1F">
        <w:rPr>
          <w:b/>
          <w:bCs/>
          <w:sz w:val="28"/>
          <w:szCs w:val="28"/>
        </w:rPr>
        <w:t>GWA Virtual Forum for Church Multiplication</w:t>
      </w:r>
      <w:r w:rsidR="00AA5EA5" w:rsidRPr="00670B1F">
        <w:rPr>
          <w:b/>
          <w:bCs/>
          <w:sz w:val="28"/>
          <w:szCs w:val="28"/>
        </w:rPr>
        <w:t xml:space="preserve"> Leaders</w:t>
      </w:r>
    </w:p>
    <w:p w14:paraId="55265C28" w14:textId="77777777" w:rsidR="00AA5EA5" w:rsidRPr="00670B1F" w:rsidRDefault="00AA5EA5" w:rsidP="001B1F5B">
      <w:pPr>
        <w:jc w:val="center"/>
        <w:rPr>
          <w:b/>
          <w:bCs/>
          <w:sz w:val="28"/>
          <w:szCs w:val="28"/>
        </w:rPr>
      </w:pPr>
      <w:r w:rsidRPr="00670B1F">
        <w:rPr>
          <w:b/>
          <w:bCs/>
          <w:sz w:val="28"/>
          <w:szCs w:val="28"/>
        </w:rPr>
        <w:t>April 12, 2021</w:t>
      </w:r>
    </w:p>
    <w:p w14:paraId="3BAA3BE7" w14:textId="77777777" w:rsidR="00AA5EA5" w:rsidRDefault="00AA5EA5">
      <w:pPr>
        <w:rPr>
          <w:sz w:val="24"/>
          <w:szCs w:val="24"/>
        </w:rPr>
      </w:pPr>
    </w:p>
    <w:p w14:paraId="0CC8F0CD" w14:textId="75EEF356" w:rsidR="00AA5EA5" w:rsidRPr="00E73013" w:rsidRDefault="00AA5EA5">
      <w:pPr>
        <w:rPr>
          <w:sz w:val="28"/>
          <w:szCs w:val="28"/>
        </w:rPr>
      </w:pPr>
      <w:proofErr w:type="spellStart"/>
      <w:r w:rsidRPr="00E73013">
        <w:rPr>
          <w:sz w:val="28"/>
          <w:szCs w:val="28"/>
        </w:rPr>
        <w:t>Participants:</w:t>
      </w:r>
      <w:r w:rsidR="00CB400A" w:rsidRPr="00E73013">
        <w:rPr>
          <w:sz w:val="28"/>
          <w:szCs w:val="28"/>
        </w:rPr>
        <w:t>Mark</w:t>
      </w:r>
      <w:proofErr w:type="spellEnd"/>
      <w:r w:rsidR="00CB400A" w:rsidRPr="00E73013">
        <w:rPr>
          <w:sz w:val="28"/>
          <w:szCs w:val="28"/>
        </w:rPr>
        <w:t xml:space="preserve"> Bane(Nazarene),Anita </w:t>
      </w:r>
      <w:proofErr w:type="spellStart"/>
      <w:r w:rsidR="00CB400A" w:rsidRPr="00E73013">
        <w:rPr>
          <w:sz w:val="28"/>
          <w:szCs w:val="28"/>
        </w:rPr>
        <w:t>Eastl</w:t>
      </w:r>
      <w:r w:rsidR="00025484" w:rsidRPr="00E73013">
        <w:rPr>
          <w:sz w:val="28"/>
          <w:szCs w:val="28"/>
        </w:rPr>
        <w:t>a</w:t>
      </w:r>
      <w:r w:rsidR="00CB400A" w:rsidRPr="00E73013">
        <w:rPr>
          <w:sz w:val="28"/>
          <w:szCs w:val="28"/>
        </w:rPr>
        <w:t>ck</w:t>
      </w:r>
      <w:proofErr w:type="spellEnd"/>
      <w:r w:rsidR="00025484" w:rsidRPr="00E73013">
        <w:rPr>
          <w:sz w:val="28"/>
          <w:szCs w:val="28"/>
        </w:rPr>
        <w:t>(Wesleyan), Ed Love(Wesleyan), Es</w:t>
      </w:r>
      <w:r w:rsidR="00047184" w:rsidRPr="00E73013">
        <w:rPr>
          <w:sz w:val="28"/>
          <w:szCs w:val="28"/>
        </w:rPr>
        <w:t>ther Cottrell(Church of God), Tom Planck(</w:t>
      </w:r>
      <w:proofErr w:type="spellStart"/>
      <w:r w:rsidR="00047184" w:rsidRPr="00E73013">
        <w:rPr>
          <w:sz w:val="28"/>
          <w:szCs w:val="28"/>
        </w:rPr>
        <w:t>HealthyGrowingChurches</w:t>
      </w:r>
      <w:proofErr w:type="spellEnd"/>
      <w:r w:rsidR="00AC278C" w:rsidRPr="00E73013">
        <w:rPr>
          <w:sz w:val="28"/>
          <w:szCs w:val="28"/>
        </w:rPr>
        <w:t xml:space="preserve">-Church of God), </w:t>
      </w:r>
      <w:r w:rsidR="00447736">
        <w:rPr>
          <w:sz w:val="28"/>
          <w:szCs w:val="28"/>
        </w:rPr>
        <w:t>Dustin Webber</w:t>
      </w:r>
      <w:r w:rsidR="009E5774">
        <w:rPr>
          <w:sz w:val="28"/>
          <w:szCs w:val="28"/>
        </w:rPr>
        <w:t>(Free Methodist)</w:t>
      </w:r>
      <w:r w:rsidR="00AC278C" w:rsidRPr="00E73013">
        <w:rPr>
          <w:sz w:val="28"/>
          <w:szCs w:val="28"/>
        </w:rPr>
        <w:t>and Ron Duncan.</w:t>
      </w:r>
    </w:p>
    <w:p w14:paraId="13CAA0D2" w14:textId="77777777" w:rsidR="00AC278C" w:rsidRPr="00E73013" w:rsidRDefault="00AC278C">
      <w:pPr>
        <w:rPr>
          <w:sz w:val="28"/>
          <w:szCs w:val="28"/>
        </w:rPr>
      </w:pPr>
    </w:p>
    <w:p w14:paraId="5F88628B" w14:textId="77777777" w:rsidR="00AC278C" w:rsidRPr="00E73013" w:rsidRDefault="00AC278C">
      <w:pPr>
        <w:rPr>
          <w:sz w:val="28"/>
          <w:szCs w:val="28"/>
        </w:rPr>
      </w:pPr>
      <w:r w:rsidRPr="00E73013">
        <w:rPr>
          <w:sz w:val="28"/>
          <w:szCs w:val="28"/>
        </w:rPr>
        <w:t xml:space="preserve">Purpose:  </w:t>
      </w:r>
      <w:r w:rsidR="0066114E" w:rsidRPr="00E73013">
        <w:rPr>
          <w:sz w:val="28"/>
          <w:szCs w:val="28"/>
        </w:rPr>
        <w:t xml:space="preserve">To </w:t>
      </w:r>
      <w:r w:rsidR="00E6123B" w:rsidRPr="00E73013">
        <w:rPr>
          <w:sz w:val="28"/>
          <w:szCs w:val="28"/>
        </w:rPr>
        <w:t>evaluate the COVID impact on church planting, update on each</w:t>
      </w:r>
      <w:r w:rsidR="001D1842" w:rsidRPr="00E73013">
        <w:rPr>
          <w:sz w:val="28"/>
          <w:szCs w:val="28"/>
        </w:rPr>
        <w:t xml:space="preserve"> group, and plans for fall meeting October </w:t>
      </w:r>
      <w:r w:rsidR="008C60C5" w:rsidRPr="00E73013">
        <w:rPr>
          <w:sz w:val="28"/>
          <w:szCs w:val="28"/>
        </w:rPr>
        <w:t>4/5, 2021.</w:t>
      </w:r>
    </w:p>
    <w:p w14:paraId="0E394890" w14:textId="77777777" w:rsidR="008C60C5" w:rsidRPr="00E73013" w:rsidRDefault="008C60C5">
      <w:pPr>
        <w:rPr>
          <w:sz w:val="28"/>
          <w:szCs w:val="28"/>
        </w:rPr>
      </w:pPr>
    </w:p>
    <w:p w14:paraId="46A17C87" w14:textId="77777777" w:rsidR="008C60C5" w:rsidRPr="00E73013" w:rsidRDefault="00AE1B65">
      <w:pPr>
        <w:rPr>
          <w:sz w:val="28"/>
          <w:szCs w:val="28"/>
        </w:rPr>
      </w:pPr>
      <w:r w:rsidRPr="00E73013">
        <w:rPr>
          <w:sz w:val="28"/>
          <w:szCs w:val="28"/>
        </w:rPr>
        <w:t>Main ideas shared:</w:t>
      </w:r>
    </w:p>
    <w:p w14:paraId="3C331412" w14:textId="77777777" w:rsidR="00AE1B65" w:rsidRPr="00E73013" w:rsidRDefault="00AE1B65" w:rsidP="00AE1B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3013">
        <w:rPr>
          <w:sz w:val="28"/>
          <w:szCs w:val="28"/>
        </w:rPr>
        <w:t xml:space="preserve"> Church planting is continuing during COVID</w:t>
      </w:r>
      <w:r w:rsidR="003C122D" w:rsidRPr="00E73013">
        <w:rPr>
          <w:sz w:val="28"/>
          <w:szCs w:val="28"/>
        </w:rPr>
        <w:t xml:space="preserve"> with some new twists.  COVID has accelerated </w:t>
      </w:r>
      <w:r w:rsidR="002767BB" w:rsidRPr="00E73013">
        <w:rPr>
          <w:sz w:val="28"/>
          <w:szCs w:val="28"/>
        </w:rPr>
        <w:t>“out of the box thinking.”</w:t>
      </w:r>
    </w:p>
    <w:p w14:paraId="0E95C5E4" w14:textId="77777777" w:rsidR="002767BB" w:rsidRPr="00E73013" w:rsidRDefault="00EE17E1" w:rsidP="00AE1B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3013">
        <w:rPr>
          <w:sz w:val="28"/>
          <w:szCs w:val="28"/>
        </w:rPr>
        <w:t>New creative training and support models have been developed</w:t>
      </w:r>
      <w:r w:rsidR="00DB5BFD" w:rsidRPr="00E73013">
        <w:rPr>
          <w:sz w:val="28"/>
          <w:szCs w:val="28"/>
        </w:rPr>
        <w:t>.</w:t>
      </w:r>
    </w:p>
    <w:p w14:paraId="22D57D05" w14:textId="77777777" w:rsidR="00DB5BFD" w:rsidRPr="00E73013" w:rsidRDefault="00DB5BFD" w:rsidP="00AE1B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3013">
        <w:rPr>
          <w:sz w:val="28"/>
          <w:szCs w:val="28"/>
        </w:rPr>
        <w:t xml:space="preserve"> </w:t>
      </w:r>
      <w:proofErr w:type="gramStart"/>
      <w:r w:rsidRPr="00E73013">
        <w:rPr>
          <w:sz w:val="28"/>
          <w:szCs w:val="28"/>
        </w:rPr>
        <w:t>Diversity</w:t>
      </w:r>
      <w:r w:rsidR="006F7B22" w:rsidRPr="00E73013">
        <w:rPr>
          <w:sz w:val="28"/>
          <w:szCs w:val="28"/>
        </w:rPr>
        <w:t>(</w:t>
      </w:r>
      <w:proofErr w:type="gramEnd"/>
      <w:r w:rsidR="006F7B22" w:rsidRPr="00E73013">
        <w:rPr>
          <w:sz w:val="28"/>
          <w:szCs w:val="28"/>
        </w:rPr>
        <w:t>gender</w:t>
      </w:r>
      <w:r w:rsidR="00AA28DD" w:rsidRPr="00E73013">
        <w:rPr>
          <w:sz w:val="28"/>
          <w:szCs w:val="28"/>
        </w:rPr>
        <w:t>, ethnicity</w:t>
      </w:r>
      <w:r w:rsidR="00AF03AC" w:rsidRPr="00E73013">
        <w:rPr>
          <w:sz w:val="28"/>
          <w:szCs w:val="28"/>
        </w:rPr>
        <w:t>-</w:t>
      </w:r>
      <w:r w:rsidR="00C24E61" w:rsidRPr="00E73013">
        <w:rPr>
          <w:sz w:val="28"/>
          <w:szCs w:val="28"/>
        </w:rPr>
        <w:t>Black, Spanish, India</w:t>
      </w:r>
      <w:r w:rsidR="00AA28DD" w:rsidRPr="00E73013">
        <w:rPr>
          <w:sz w:val="28"/>
          <w:szCs w:val="28"/>
        </w:rPr>
        <w:t>)</w:t>
      </w:r>
      <w:r w:rsidRPr="00E73013">
        <w:rPr>
          <w:sz w:val="28"/>
          <w:szCs w:val="28"/>
        </w:rPr>
        <w:t xml:space="preserve"> emphasis has been </w:t>
      </w:r>
      <w:r w:rsidR="00737229" w:rsidRPr="00E73013">
        <w:rPr>
          <w:sz w:val="28"/>
          <w:szCs w:val="28"/>
        </w:rPr>
        <w:t>increased with several groups.</w:t>
      </w:r>
    </w:p>
    <w:p w14:paraId="7329DD57" w14:textId="77777777" w:rsidR="00737229" w:rsidRPr="00E73013" w:rsidRDefault="00AC4810" w:rsidP="00AE1B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3013">
        <w:rPr>
          <w:sz w:val="28"/>
          <w:szCs w:val="28"/>
        </w:rPr>
        <w:t xml:space="preserve">The healthy churches prior to COVID are healthy </w:t>
      </w:r>
      <w:r w:rsidR="00DB38C8" w:rsidRPr="00E73013">
        <w:rPr>
          <w:sz w:val="28"/>
          <w:szCs w:val="28"/>
        </w:rPr>
        <w:t>today.  Struggling churches have been</w:t>
      </w:r>
      <w:r w:rsidR="00772B36" w:rsidRPr="00E73013">
        <w:rPr>
          <w:sz w:val="28"/>
          <w:szCs w:val="28"/>
        </w:rPr>
        <w:t xml:space="preserve"> experiencing greater difficulty.  Few churches have been closed because of </w:t>
      </w:r>
      <w:r w:rsidR="00625675" w:rsidRPr="00E73013">
        <w:rPr>
          <w:sz w:val="28"/>
          <w:szCs w:val="28"/>
        </w:rPr>
        <w:t>COVID.</w:t>
      </w:r>
    </w:p>
    <w:p w14:paraId="281D391C" w14:textId="77777777" w:rsidR="00625675" w:rsidRPr="00E73013" w:rsidRDefault="00DA07D7" w:rsidP="00AE1B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3013">
        <w:rPr>
          <w:sz w:val="28"/>
          <w:szCs w:val="28"/>
        </w:rPr>
        <w:t xml:space="preserve">Many churches have entered the virtual world since the onset of COVID.  Yet to be determined </w:t>
      </w:r>
      <w:r w:rsidR="008D7A9A" w:rsidRPr="00E73013">
        <w:rPr>
          <w:sz w:val="28"/>
          <w:szCs w:val="28"/>
        </w:rPr>
        <w:t>what the models will look like after COVID.</w:t>
      </w:r>
    </w:p>
    <w:p w14:paraId="0424AD3C" w14:textId="77777777" w:rsidR="008D7A9A" w:rsidRPr="00E73013" w:rsidRDefault="008D7A9A" w:rsidP="00AE1B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3013">
        <w:rPr>
          <w:sz w:val="28"/>
          <w:szCs w:val="28"/>
        </w:rPr>
        <w:t xml:space="preserve">A concern was registered </w:t>
      </w:r>
      <w:r w:rsidR="006829BC" w:rsidRPr="00E73013">
        <w:rPr>
          <w:sz w:val="28"/>
          <w:szCs w:val="28"/>
        </w:rPr>
        <w:t>about</w:t>
      </w:r>
      <w:r w:rsidR="00E26D70" w:rsidRPr="00E73013">
        <w:rPr>
          <w:sz w:val="28"/>
          <w:szCs w:val="28"/>
        </w:rPr>
        <w:t xml:space="preserve"> the </w:t>
      </w:r>
      <w:proofErr w:type="gramStart"/>
      <w:r w:rsidR="00E26D70" w:rsidRPr="00E73013">
        <w:rPr>
          <w:sz w:val="28"/>
          <w:szCs w:val="28"/>
        </w:rPr>
        <w:t>long term</w:t>
      </w:r>
      <w:proofErr w:type="gramEnd"/>
      <w:r w:rsidR="00E26D70" w:rsidRPr="00E73013">
        <w:rPr>
          <w:sz w:val="28"/>
          <w:szCs w:val="28"/>
        </w:rPr>
        <w:t xml:space="preserve"> impact on church leaders</w:t>
      </w:r>
      <w:r w:rsidR="00F14800" w:rsidRPr="00E73013">
        <w:rPr>
          <w:sz w:val="28"/>
          <w:szCs w:val="28"/>
        </w:rPr>
        <w:t xml:space="preserve"> who have been under the pressure of leading the church during COVID.  The need to </w:t>
      </w:r>
      <w:r w:rsidR="00E537EF" w:rsidRPr="00E73013">
        <w:rPr>
          <w:sz w:val="28"/>
          <w:szCs w:val="28"/>
        </w:rPr>
        <w:t>think about how to identify “burn out” and respond appropriately.</w:t>
      </w:r>
    </w:p>
    <w:p w14:paraId="0E1683E8" w14:textId="77777777" w:rsidR="009745F7" w:rsidRPr="00E73013" w:rsidRDefault="00987302" w:rsidP="00AE1B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3013">
        <w:rPr>
          <w:sz w:val="28"/>
          <w:szCs w:val="28"/>
        </w:rPr>
        <w:t>Recruitment of church planters is trending toward</w:t>
      </w:r>
      <w:r w:rsidR="009F4B7A" w:rsidRPr="00E73013">
        <w:rPr>
          <w:sz w:val="28"/>
          <w:szCs w:val="28"/>
        </w:rPr>
        <w:t xml:space="preserve"> sending </w:t>
      </w:r>
      <w:proofErr w:type="gramStart"/>
      <w:r w:rsidR="009F4B7A" w:rsidRPr="00E73013">
        <w:rPr>
          <w:sz w:val="28"/>
          <w:szCs w:val="28"/>
        </w:rPr>
        <w:t>churches .</w:t>
      </w:r>
      <w:proofErr w:type="gramEnd"/>
    </w:p>
    <w:p w14:paraId="10CF1C19" w14:textId="77777777" w:rsidR="009F4B7A" w:rsidRPr="00E73013" w:rsidRDefault="003913B2" w:rsidP="00AE1B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3013">
        <w:rPr>
          <w:sz w:val="28"/>
          <w:szCs w:val="28"/>
        </w:rPr>
        <w:t>One group is finding an increase in female church planters.</w:t>
      </w:r>
    </w:p>
    <w:p w14:paraId="7475A320" w14:textId="77777777" w:rsidR="006A3299" w:rsidRPr="00E73013" w:rsidRDefault="006A3299" w:rsidP="006A3299">
      <w:pPr>
        <w:rPr>
          <w:sz w:val="28"/>
          <w:szCs w:val="28"/>
        </w:rPr>
      </w:pPr>
    </w:p>
    <w:p w14:paraId="5FFFFDBB" w14:textId="77777777" w:rsidR="006A3299" w:rsidRPr="00E73013" w:rsidRDefault="006A3299" w:rsidP="006A3299">
      <w:pPr>
        <w:rPr>
          <w:sz w:val="28"/>
          <w:szCs w:val="28"/>
        </w:rPr>
      </w:pPr>
      <w:r w:rsidRPr="00E73013">
        <w:rPr>
          <w:sz w:val="28"/>
          <w:szCs w:val="28"/>
        </w:rPr>
        <w:t xml:space="preserve">Fall Topics </w:t>
      </w:r>
    </w:p>
    <w:p w14:paraId="7AB5D98E" w14:textId="43C04C66" w:rsidR="006A3299" w:rsidRDefault="006A3299" w:rsidP="006A3299">
      <w:pPr>
        <w:rPr>
          <w:sz w:val="28"/>
          <w:szCs w:val="28"/>
        </w:rPr>
      </w:pPr>
      <w:r w:rsidRPr="00E73013">
        <w:rPr>
          <w:sz w:val="28"/>
          <w:szCs w:val="28"/>
        </w:rPr>
        <w:t>Besides meeting with</w:t>
      </w:r>
      <w:r w:rsidR="00645B8D" w:rsidRPr="00E73013">
        <w:rPr>
          <w:sz w:val="28"/>
          <w:szCs w:val="28"/>
        </w:rPr>
        <w:t xml:space="preserve"> Michael Beck</w:t>
      </w:r>
      <w:r w:rsidR="00E25FB0" w:rsidRPr="00E73013">
        <w:rPr>
          <w:sz w:val="28"/>
          <w:szCs w:val="28"/>
        </w:rPr>
        <w:t>-</w:t>
      </w:r>
      <w:r w:rsidR="00645B8D" w:rsidRPr="00E73013">
        <w:rPr>
          <w:sz w:val="28"/>
          <w:szCs w:val="28"/>
        </w:rPr>
        <w:t xml:space="preserve"> Fresh Expressions and Jeremy Stephens</w:t>
      </w:r>
      <w:r w:rsidR="00E25FB0" w:rsidRPr="00E73013">
        <w:rPr>
          <w:sz w:val="28"/>
          <w:szCs w:val="28"/>
        </w:rPr>
        <w:t>-</w:t>
      </w:r>
      <w:r w:rsidR="008C5998" w:rsidRPr="00E73013">
        <w:rPr>
          <w:sz w:val="28"/>
          <w:szCs w:val="28"/>
        </w:rPr>
        <w:t xml:space="preserve"> Under Ground, we will have discussions around:  Digital Church and Coaching Structures;</w:t>
      </w:r>
      <w:r w:rsidR="007A5552" w:rsidRPr="00E73013">
        <w:rPr>
          <w:sz w:val="28"/>
          <w:szCs w:val="28"/>
        </w:rPr>
        <w:t xml:space="preserve"> Starting Church Planters Networks; and dealing with </w:t>
      </w:r>
      <w:r w:rsidR="007D0713" w:rsidRPr="00E73013">
        <w:rPr>
          <w:sz w:val="28"/>
          <w:szCs w:val="28"/>
        </w:rPr>
        <w:t>Equality Act</w:t>
      </w:r>
      <w:r w:rsidR="005C600B" w:rsidRPr="00E73013">
        <w:rPr>
          <w:sz w:val="28"/>
          <w:szCs w:val="28"/>
        </w:rPr>
        <w:t xml:space="preserve"> implications.</w:t>
      </w:r>
    </w:p>
    <w:p w14:paraId="433FC736" w14:textId="00CA3A83" w:rsidR="00B5225B" w:rsidRDefault="00B5225B" w:rsidP="006A3299">
      <w:pPr>
        <w:rPr>
          <w:sz w:val="28"/>
          <w:szCs w:val="28"/>
        </w:rPr>
      </w:pPr>
    </w:p>
    <w:p w14:paraId="69336989" w14:textId="77777777" w:rsidR="00B5225B" w:rsidRPr="00E73013" w:rsidRDefault="00B5225B" w:rsidP="006A3299">
      <w:pPr>
        <w:rPr>
          <w:sz w:val="28"/>
          <w:szCs w:val="28"/>
        </w:rPr>
      </w:pPr>
    </w:p>
    <w:sectPr w:rsidR="00B5225B" w:rsidRPr="00E7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2512C"/>
    <w:multiLevelType w:val="hybridMultilevel"/>
    <w:tmpl w:val="930474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BE"/>
    <w:rsid w:val="00025484"/>
    <w:rsid w:val="00047184"/>
    <w:rsid w:val="001B1F5B"/>
    <w:rsid w:val="001D1842"/>
    <w:rsid w:val="002767BB"/>
    <w:rsid w:val="003913B2"/>
    <w:rsid w:val="003C122D"/>
    <w:rsid w:val="00447736"/>
    <w:rsid w:val="005C600B"/>
    <w:rsid w:val="00625675"/>
    <w:rsid w:val="00645B8D"/>
    <w:rsid w:val="0066114E"/>
    <w:rsid w:val="00670B1F"/>
    <w:rsid w:val="006829BC"/>
    <w:rsid w:val="006A3299"/>
    <w:rsid w:val="006F7B22"/>
    <w:rsid w:val="00737229"/>
    <w:rsid w:val="00772B36"/>
    <w:rsid w:val="007A5552"/>
    <w:rsid w:val="007D0713"/>
    <w:rsid w:val="008C5998"/>
    <w:rsid w:val="008C60C5"/>
    <w:rsid w:val="008D7A9A"/>
    <w:rsid w:val="009745F7"/>
    <w:rsid w:val="00987302"/>
    <w:rsid w:val="009E5774"/>
    <w:rsid w:val="009F4B7A"/>
    <w:rsid w:val="00A6584B"/>
    <w:rsid w:val="00AA28DD"/>
    <w:rsid w:val="00AA5EA5"/>
    <w:rsid w:val="00AC278C"/>
    <w:rsid w:val="00AC4810"/>
    <w:rsid w:val="00AE1B65"/>
    <w:rsid w:val="00AF03AC"/>
    <w:rsid w:val="00B5225B"/>
    <w:rsid w:val="00C24E61"/>
    <w:rsid w:val="00CB400A"/>
    <w:rsid w:val="00DA07D7"/>
    <w:rsid w:val="00DB38C8"/>
    <w:rsid w:val="00DB5BFD"/>
    <w:rsid w:val="00E25FB0"/>
    <w:rsid w:val="00E26D70"/>
    <w:rsid w:val="00E537EF"/>
    <w:rsid w:val="00E6123B"/>
    <w:rsid w:val="00E73013"/>
    <w:rsid w:val="00EE17E1"/>
    <w:rsid w:val="00F14800"/>
    <w:rsid w:val="00FD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06461"/>
  <w15:chartTrackingRefBased/>
  <w15:docId w15:val="{91D7F82C-3C55-0541-ADEC-548C9476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Duncan</dc:creator>
  <cp:keywords/>
  <dc:description/>
  <cp:lastModifiedBy>Ronald Duncan</cp:lastModifiedBy>
  <cp:revision>8</cp:revision>
  <cp:lastPrinted>2021-04-13T17:40:00Z</cp:lastPrinted>
  <dcterms:created xsi:type="dcterms:W3CDTF">2021-04-13T17:33:00Z</dcterms:created>
  <dcterms:modified xsi:type="dcterms:W3CDTF">2021-04-13T17:42:00Z</dcterms:modified>
</cp:coreProperties>
</file>